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30670EC6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>Meeting Minutes</w:t>
      </w:r>
      <w:bookmarkStart w:id="0" w:name="meeting-details"/>
      <w:bookmarkEnd w:id="0"/>
    </w:p>
    <w:p w14:paraId="67A4AF10" w14:textId="25C02F45" w:rsidR="00486FF6" w:rsidRPr="00486FF6" w:rsidRDefault="00486FF6" w:rsidP="00486FF6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</w:p>
    <w:p w14:paraId="2D4225F8" w14:textId="1FB5850E" w:rsidR="00486FF6" w:rsidRPr="00486FF6" w:rsidRDefault="00F87AC0" w:rsidP="00361842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360" w:firstLine="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September 22</w:t>
      </w:r>
      <w:r w:rsidR="00061902" w:rsidRPr="001B4634">
        <w:rPr>
          <w:rFonts w:ascii="Arial" w:eastAsia="Times New Roman" w:hAnsi="Arial" w:cs="Arial"/>
          <w:color w:val="252525"/>
        </w:rPr>
        <w:t xml:space="preserve">, 2022, </w:t>
      </w:r>
      <w:r>
        <w:rPr>
          <w:rFonts w:ascii="Arial" w:eastAsia="Times New Roman" w:hAnsi="Arial" w:cs="Arial"/>
          <w:color w:val="252525"/>
        </w:rPr>
        <w:t>2</w:t>
      </w:r>
      <w:r w:rsidR="00061902" w:rsidRPr="001B4634">
        <w:rPr>
          <w:rFonts w:ascii="Arial" w:eastAsia="Times New Roman" w:hAnsi="Arial" w:cs="Arial"/>
          <w:color w:val="252525"/>
        </w:rPr>
        <w:t>:00 pm</w:t>
      </w:r>
    </w:p>
    <w:p w14:paraId="5DB76E90" w14:textId="069B8069" w:rsidR="00486FF6" w:rsidRPr="00486FF6" w:rsidRDefault="00061902" w:rsidP="00361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 w:firstLine="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>Boise, ID</w:t>
      </w:r>
      <w:r w:rsidR="005830B7">
        <w:rPr>
          <w:rFonts w:ascii="Arial" w:eastAsia="Times New Roman" w:hAnsi="Arial" w:cs="Arial"/>
          <w:color w:val="252525"/>
        </w:rPr>
        <w:t>,</w:t>
      </w:r>
      <w:r w:rsidRPr="001B4634">
        <w:rPr>
          <w:rFonts w:ascii="Arial" w:eastAsia="Times New Roman" w:hAnsi="Arial" w:cs="Arial"/>
          <w:color w:val="252525"/>
        </w:rPr>
        <w:t xml:space="preserve"> via Teams</w:t>
      </w:r>
    </w:p>
    <w:p w14:paraId="26AFA75F" w14:textId="77777777" w:rsidR="00F87AC0" w:rsidRPr="00486FF6" w:rsidRDefault="00F87AC0" w:rsidP="00F87AC0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bookmarkStart w:id="1" w:name="attendees"/>
      <w:bookmarkEnd w:id="1"/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</w:p>
    <w:p w14:paraId="3BB4BD61" w14:textId="5B7798F6" w:rsidR="00F87AC0" w:rsidRDefault="00F87AC0" w:rsidP="00F87AC0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Meeting called to order at </w:t>
      </w:r>
      <w:r>
        <w:rPr>
          <w:rFonts w:ascii="Arial" w:eastAsia="Times New Roman" w:hAnsi="Arial" w:cs="Arial"/>
          <w:color w:val="252525"/>
        </w:rPr>
        <w:t>2</w:t>
      </w:r>
      <w:r w:rsidRPr="00361842">
        <w:rPr>
          <w:rFonts w:ascii="Arial" w:eastAsia="Times New Roman" w:hAnsi="Arial" w:cs="Arial"/>
          <w:color w:val="252525"/>
        </w:rPr>
        <w:t>:0</w:t>
      </w:r>
      <w:r>
        <w:rPr>
          <w:rFonts w:ascii="Arial" w:eastAsia="Times New Roman" w:hAnsi="Arial" w:cs="Arial"/>
          <w:color w:val="252525"/>
        </w:rPr>
        <w:t>4</w:t>
      </w:r>
      <w:r w:rsidRPr="00361842">
        <w:rPr>
          <w:rFonts w:ascii="Arial" w:eastAsia="Times New Roman" w:hAnsi="Arial" w:cs="Arial"/>
          <w:color w:val="252525"/>
        </w:rPr>
        <w:t xml:space="preserve"> pm by </w:t>
      </w:r>
      <w:r>
        <w:rPr>
          <w:rFonts w:ascii="Arial" w:eastAsia="Times New Roman" w:hAnsi="Arial" w:cs="Arial"/>
          <w:color w:val="252525"/>
        </w:rPr>
        <w:t>Scott Curtis, Board Chair.</w:t>
      </w:r>
    </w:p>
    <w:p w14:paraId="79B01190" w14:textId="77777777" w:rsidR="00F87AC0" w:rsidRPr="00F87AC0" w:rsidRDefault="00F87AC0" w:rsidP="00D362E1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00" w:lineRule="atLeast"/>
        <w:ind w:left="360" w:firstLine="0"/>
        <w:rPr>
          <w:rFonts w:ascii="Arial" w:eastAsia="Times New Roman" w:hAnsi="Arial" w:cs="Arial"/>
          <w:color w:val="252525"/>
        </w:rPr>
      </w:pPr>
      <w:r w:rsidRPr="00F87AC0">
        <w:rPr>
          <w:rFonts w:ascii="Arial" w:eastAsia="Times New Roman" w:hAnsi="Arial" w:cs="Arial"/>
          <w:color w:val="252525"/>
        </w:rPr>
        <w:t>Attendees</w:t>
      </w:r>
    </w:p>
    <w:p w14:paraId="729EC57C" w14:textId="1203983B" w:rsidR="00F87AC0" w:rsidRPr="001B4634" w:rsidRDefault="00F87AC0" w:rsidP="00F87AC0">
      <w:pPr>
        <w:numPr>
          <w:ilvl w:val="0"/>
          <w:numId w:val="14"/>
        </w:numPr>
        <w:shd w:val="clear" w:color="auto" w:fill="FFFFFF"/>
        <w:spacing w:after="0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Scott Curtis, </w:t>
      </w:r>
      <w:r>
        <w:rPr>
          <w:rFonts w:ascii="Arial" w:eastAsia="Times New Roman" w:hAnsi="Arial" w:cs="Arial"/>
          <w:color w:val="252525"/>
        </w:rPr>
        <w:t>Chair</w:t>
      </w:r>
    </w:p>
    <w:p w14:paraId="500B26D9" w14:textId="6D867D08" w:rsidR="00F87AC0" w:rsidRPr="001B4634" w:rsidRDefault="00F87AC0" w:rsidP="00F87AC0">
      <w:pPr>
        <w:numPr>
          <w:ilvl w:val="0"/>
          <w:numId w:val="14"/>
        </w:numPr>
        <w:shd w:val="clear" w:color="auto" w:fill="FFFFFF"/>
        <w:spacing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Richard Alis, </w:t>
      </w:r>
      <w:r>
        <w:rPr>
          <w:rFonts w:ascii="Arial" w:eastAsia="Times New Roman" w:hAnsi="Arial" w:cs="Arial"/>
          <w:color w:val="252525"/>
        </w:rPr>
        <w:t>Vice Chair &amp; Secretary</w:t>
      </w:r>
    </w:p>
    <w:p w14:paraId="56DE35F6" w14:textId="38C3DF3C" w:rsidR="00F87AC0" w:rsidRPr="001B4634" w:rsidRDefault="00F87AC0" w:rsidP="00F87A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Kimberly Thomas, </w:t>
      </w:r>
      <w:r>
        <w:rPr>
          <w:rFonts w:ascii="Arial" w:eastAsia="Times New Roman" w:hAnsi="Arial" w:cs="Arial"/>
          <w:color w:val="252525"/>
        </w:rPr>
        <w:t>Treasurer</w:t>
      </w:r>
    </w:p>
    <w:p w14:paraId="25C9041F" w14:textId="1E32DC2A" w:rsidR="00F87AC0" w:rsidRDefault="00F87AC0" w:rsidP="00F87A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>Susan Visser, Guest</w:t>
      </w:r>
    </w:p>
    <w:p w14:paraId="07A00C85" w14:textId="2637260C" w:rsidR="00D362E1" w:rsidRPr="00D362E1" w:rsidRDefault="00F87AC0" w:rsidP="00D362E1">
      <w:pPr>
        <w:numPr>
          <w:ilvl w:val="0"/>
          <w:numId w:val="14"/>
        </w:numPr>
        <w:shd w:val="clear" w:color="auto" w:fill="FFFFFF"/>
        <w:spacing w:before="100" w:beforeAutospacing="1" w:after="0" w:line="300" w:lineRule="atLeast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There were no absentees.</w:t>
      </w:r>
    </w:p>
    <w:p w14:paraId="31BB87DA" w14:textId="77777777" w:rsidR="00D362E1" w:rsidRDefault="00D362E1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4E01B6EE" w14:textId="40FFD5D8" w:rsidR="00D362E1" w:rsidRDefault="00F87AC0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D362E1">
        <w:rPr>
          <w:rFonts w:ascii="Arial" w:eastAsia="Times New Roman" w:hAnsi="Arial" w:cs="Arial"/>
          <w:b/>
          <w:bCs/>
          <w:color w:val="252525"/>
          <w:sz w:val="24"/>
          <w:szCs w:val="24"/>
        </w:rPr>
        <w:t>Approval of Minutes</w:t>
      </w:r>
    </w:p>
    <w:p w14:paraId="1FD21239" w14:textId="2DC17FD8" w:rsidR="00F87AC0" w:rsidRPr="00D362E1" w:rsidRDefault="00F87AC0" w:rsidP="00D362E1">
      <w:pPr>
        <w:pStyle w:val="ListParagraph"/>
        <w:numPr>
          <w:ilvl w:val="0"/>
          <w:numId w:val="26"/>
        </w:num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52525"/>
        </w:rPr>
      </w:pPr>
      <w:r w:rsidRPr="00D362E1">
        <w:rPr>
          <w:rFonts w:ascii="Arial" w:eastAsia="Times New Roman" w:hAnsi="Arial" w:cs="Arial"/>
          <w:color w:val="252525"/>
        </w:rPr>
        <w:t xml:space="preserve">Director Thomas moved to approve the minutes from the August 31, 2022, meeting; Director Alis seconded.  Discussion to add approval of the meeting agenda as part of each </w:t>
      </w:r>
      <w:r w:rsidR="005830B7" w:rsidRPr="00D362E1">
        <w:rPr>
          <w:rFonts w:ascii="Arial" w:eastAsia="Times New Roman" w:hAnsi="Arial" w:cs="Arial"/>
          <w:color w:val="252525"/>
        </w:rPr>
        <w:t xml:space="preserve">board </w:t>
      </w:r>
      <w:r w:rsidRPr="00D362E1">
        <w:rPr>
          <w:rFonts w:ascii="Arial" w:eastAsia="Times New Roman" w:hAnsi="Arial" w:cs="Arial"/>
          <w:color w:val="252525"/>
        </w:rPr>
        <w:t>meeting agenda; motion passed unanimously.</w:t>
      </w:r>
    </w:p>
    <w:p w14:paraId="3523C58B" w14:textId="77777777" w:rsidR="00D362E1" w:rsidRDefault="00D362E1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52525"/>
        </w:rPr>
      </w:pPr>
    </w:p>
    <w:p w14:paraId="36266083" w14:textId="616629C2" w:rsidR="00F33824" w:rsidRPr="00D362E1" w:rsidRDefault="00F87AC0" w:rsidP="00D362E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D362E1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Approval of Meeting Agenda  </w:t>
      </w:r>
    </w:p>
    <w:p w14:paraId="68E3F2D8" w14:textId="5B91F4B0" w:rsidR="00F33824" w:rsidRDefault="00F33824" w:rsidP="00D362E1">
      <w:pPr>
        <w:numPr>
          <w:ilvl w:val="0"/>
          <w:numId w:val="27"/>
        </w:num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</w:rPr>
        <w:t xml:space="preserve">Director Curtis requested that </w:t>
      </w:r>
      <w:r>
        <w:rPr>
          <w:rFonts w:ascii="Arial" w:eastAsia="Times New Roman" w:hAnsi="Arial" w:cs="Arial"/>
          <w:color w:val="252525"/>
          <w:sz w:val="23"/>
          <w:szCs w:val="23"/>
        </w:rPr>
        <w:t xml:space="preserve">Review of the Role of the Middleton School District Relating to Promise Academy be added to </w:t>
      </w:r>
      <w:r>
        <w:rPr>
          <w:rFonts w:ascii="Arial" w:eastAsia="Times New Roman" w:hAnsi="Arial" w:cs="Arial"/>
          <w:color w:val="252525"/>
        </w:rPr>
        <w:t>the meeting agenda</w:t>
      </w:r>
      <w:r>
        <w:rPr>
          <w:rFonts w:ascii="Arial" w:eastAsia="Times New Roman" w:hAnsi="Arial" w:cs="Arial"/>
          <w:color w:val="252525"/>
          <w:sz w:val="23"/>
          <w:szCs w:val="23"/>
        </w:rPr>
        <w:t>.</w:t>
      </w:r>
    </w:p>
    <w:p w14:paraId="2823A6D2" w14:textId="6243ED96" w:rsidR="00486FF6" w:rsidRPr="00F87AC0" w:rsidRDefault="005830B7" w:rsidP="00D362E1">
      <w:pPr>
        <w:numPr>
          <w:ilvl w:val="0"/>
          <w:numId w:val="28"/>
        </w:num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Alis moved to approve the meeting agenda</w:t>
      </w:r>
      <w:r w:rsidR="00F33824">
        <w:rPr>
          <w:rFonts w:ascii="Arial" w:eastAsia="Times New Roman" w:hAnsi="Arial" w:cs="Arial"/>
          <w:color w:val="252525"/>
        </w:rPr>
        <w:t>, as amended</w:t>
      </w:r>
      <w:r>
        <w:rPr>
          <w:rFonts w:ascii="Arial" w:eastAsia="Times New Roman" w:hAnsi="Arial" w:cs="Arial"/>
          <w:color w:val="252525"/>
        </w:rPr>
        <w:t xml:space="preserve">; Thomas seconded; no further discussion; motion passed </w:t>
      </w:r>
      <w:r w:rsidR="00F87AC0" w:rsidRPr="00F87AC0">
        <w:rPr>
          <w:rFonts w:ascii="Arial" w:eastAsia="Times New Roman" w:hAnsi="Arial" w:cs="Arial"/>
          <w:color w:val="252525"/>
        </w:rPr>
        <w:t>unanimously</w:t>
      </w:r>
      <w:r>
        <w:rPr>
          <w:rFonts w:ascii="Arial" w:eastAsia="Times New Roman" w:hAnsi="Arial" w:cs="Arial"/>
          <w:color w:val="252525"/>
        </w:rPr>
        <w:t>.</w:t>
      </w:r>
      <w:r w:rsidR="00F87AC0" w:rsidRPr="00F87AC0">
        <w:rPr>
          <w:rFonts w:ascii="Arial" w:eastAsia="Times New Roman" w:hAnsi="Arial" w:cs="Arial"/>
          <w:color w:val="252525"/>
        </w:rPr>
        <w:t xml:space="preserve"> </w:t>
      </w:r>
    </w:p>
    <w:p w14:paraId="05812B14" w14:textId="77777777" w:rsidR="00D362E1" w:rsidRDefault="00D362E1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2" w:name="absentees"/>
      <w:bookmarkEnd w:id="2"/>
    </w:p>
    <w:p w14:paraId="30F20A11" w14:textId="52905106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1195B633" w14:textId="77777777" w:rsidR="005830B7" w:rsidRPr="00361842" w:rsidRDefault="005830B7" w:rsidP="005830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P</w:t>
      </w:r>
      <w:r w:rsidRPr="00361842">
        <w:rPr>
          <w:rFonts w:ascii="Arial" w:eastAsia="Times New Roman" w:hAnsi="Arial" w:cs="Arial"/>
          <w:color w:val="252525"/>
        </w:rPr>
        <w:t>roposed Bylaws for Promise Academy</w:t>
      </w:r>
    </w:p>
    <w:p w14:paraId="377B8909" w14:textId="7CB47291" w:rsidR="005830B7" w:rsidRPr="00361842" w:rsidRDefault="005830B7" w:rsidP="005830B7">
      <w:pPr>
        <w:numPr>
          <w:ilvl w:val="0"/>
          <w:numId w:val="12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</w:t>
      </w:r>
      <w:r w:rsidRPr="00361842">
        <w:rPr>
          <w:rFonts w:ascii="Arial" w:eastAsia="Times New Roman" w:hAnsi="Arial" w:cs="Arial"/>
          <w:color w:val="252525"/>
        </w:rPr>
        <w:t>dditional Articles proposed</w:t>
      </w:r>
      <w:r>
        <w:rPr>
          <w:rFonts w:ascii="Arial" w:eastAsia="Times New Roman" w:hAnsi="Arial" w:cs="Arial"/>
          <w:color w:val="252525"/>
        </w:rPr>
        <w:t xml:space="preserve"> </w:t>
      </w:r>
      <w:proofErr w:type="gramStart"/>
      <w:r>
        <w:rPr>
          <w:rFonts w:ascii="Arial" w:eastAsia="Times New Roman" w:hAnsi="Arial" w:cs="Arial"/>
          <w:color w:val="252525"/>
        </w:rPr>
        <w:t>at</w:t>
      </w:r>
      <w:proofErr w:type="gramEnd"/>
      <w:r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>August 31</w:t>
      </w:r>
      <w:r>
        <w:rPr>
          <w:rFonts w:ascii="Arial" w:eastAsia="Times New Roman" w:hAnsi="Arial" w:cs="Arial"/>
          <w:color w:val="252525"/>
        </w:rPr>
        <w:t xml:space="preserve"> meeting</w:t>
      </w:r>
      <w:r w:rsidRPr="00361842">
        <w:rPr>
          <w:rFonts w:ascii="Arial" w:eastAsia="Times New Roman" w:hAnsi="Arial" w:cs="Arial"/>
          <w:color w:val="252525"/>
        </w:rPr>
        <w:t>:</w:t>
      </w:r>
    </w:p>
    <w:p w14:paraId="1944F530" w14:textId="2151CCCC" w:rsidR="005830B7" w:rsidRDefault="005830B7" w:rsidP="005830B7">
      <w:pPr>
        <w:pStyle w:val="ListParagraph"/>
        <w:numPr>
          <w:ilvl w:val="0"/>
          <w:numId w:val="16"/>
        </w:numPr>
        <w:spacing w:after="0"/>
        <w:ind w:firstLine="1080"/>
        <w:rPr>
          <w:rFonts w:ascii="Arial" w:eastAsia="Times New Roman" w:hAnsi="Arial" w:cs="Arial"/>
          <w:color w:val="252525"/>
        </w:rPr>
      </w:pPr>
      <w:r w:rsidRPr="00386BE4">
        <w:rPr>
          <w:rFonts w:ascii="Arial" w:eastAsia="Times New Roman" w:hAnsi="Arial" w:cs="Arial"/>
          <w:color w:val="252525"/>
        </w:rPr>
        <w:t>Conflict of Interest provision</w:t>
      </w:r>
      <w:r>
        <w:rPr>
          <w:rFonts w:ascii="Arial" w:eastAsia="Times New Roman" w:hAnsi="Arial" w:cs="Arial"/>
          <w:color w:val="252525"/>
        </w:rPr>
        <w:t xml:space="preserve"> added to draft Bylaws.</w:t>
      </w:r>
    </w:p>
    <w:p w14:paraId="057F00E4" w14:textId="19B5F462" w:rsidR="005830B7" w:rsidRPr="005830B7" w:rsidRDefault="005830B7" w:rsidP="005830B7">
      <w:pPr>
        <w:pStyle w:val="ListParagraph"/>
        <w:numPr>
          <w:ilvl w:val="1"/>
          <w:numId w:val="17"/>
        </w:numPr>
        <w:spacing w:after="0"/>
        <w:ind w:left="2880"/>
        <w:rPr>
          <w:rFonts w:ascii="Arial" w:eastAsia="Times New Roman" w:hAnsi="Arial" w:cs="Arial"/>
        </w:rPr>
      </w:pPr>
      <w:r w:rsidRPr="005830B7">
        <w:rPr>
          <w:rFonts w:ascii="Arial" w:eastAsia="Times New Roman" w:hAnsi="Arial" w:cs="Arial"/>
          <w:color w:val="252525"/>
        </w:rPr>
        <w:t xml:space="preserve">Alis to review </w:t>
      </w:r>
      <w:r w:rsidRPr="005830B7">
        <w:rPr>
          <w:rFonts w:ascii="Arial" w:eastAsia="Times New Roman" w:hAnsi="Arial" w:cs="Arial"/>
        </w:rPr>
        <w:t xml:space="preserve">sample </w:t>
      </w:r>
      <w:r w:rsidRPr="005830B7">
        <w:rPr>
          <w:rFonts w:ascii="Arial" w:hAnsi="Arial" w:cs="Arial"/>
        </w:rPr>
        <w:t>conflict of interest policy provided with 501(c)(3) application and compare with IYR Conflict of Interest Policy and draft appropriate policy for Promise Academy.</w:t>
      </w:r>
    </w:p>
    <w:p w14:paraId="3F7F2BF3" w14:textId="27FB707B" w:rsidR="005830B7" w:rsidRDefault="005830B7" w:rsidP="005830B7">
      <w:pPr>
        <w:pStyle w:val="ListParagraph"/>
        <w:numPr>
          <w:ilvl w:val="0"/>
          <w:numId w:val="16"/>
        </w:numPr>
        <w:spacing w:after="0"/>
        <w:ind w:firstLine="1080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Annual </w:t>
      </w:r>
      <w:r>
        <w:rPr>
          <w:rFonts w:ascii="Arial" w:eastAsia="Times New Roman" w:hAnsi="Arial" w:cs="Arial"/>
          <w:color w:val="252525"/>
        </w:rPr>
        <w:t>a</w:t>
      </w:r>
      <w:r w:rsidRPr="00361842">
        <w:rPr>
          <w:rFonts w:ascii="Arial" w:eastAsia="Times New Roman" w:hAnsi="Arial" w:cs="Arial"/>
          <w:color w:val="252525"/>
        </w:rPr>
        <w:t>udit provision</w:t>
      </w:r>
      <w:r>
        <w:rPr>
          <w:rFonts w:ascii="Arial" w:eastAsia="Times New Roman" w:hAnsi="Arial" w:cs="Arial"/>
          <w:color w:val="252525"/>
        </w:rPr>
        <w:t xml:space="preserve"> added to draft Bylaws.</w:t>
      </w:r>
    </w:p>
    <w:p w14:paraId="7416D42E" w14:textId="4074E1A1" w:rsidR="005830B7" w:rsidRDefault="005830B7" w:rsidP="006B142F">
      <w:pPr>
        <w:pStyle w:val="ListParagraph"/>
        <w:numPr>
          <w:ilvl w:val="2"/>
          <w:numId w:val="16"/>
        </w:numPr>
        <w:spacing w:after="0"/>
        <w:ind w:left="288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Change draft provision from “annually” to “as required by Idaho law.</w:t>
      </w:r>
      <w:r w:rsidR="006B142F">
        <w:rPr>
          <w:rFonts w:ascii="Arial" w:eastAsia="Times New Roman" w:hAnsi="Arial" w:cs="Arial"/>
          <w:color w:val="252525"/>
        </w:rPr>
        <w:t>”</w:t>
      </w:r>
    </w:p>
    <w:p w14:paraId="6B7A2F08" w14:textId="4B8204FB" w:rsidR="005830B7" w:rsidRDefault="005830B7" w:rsidP="006B142F">
      <w:pPr>
        <w:pStyle w:val="ListParagraph"/>
        <w:numPr>
          <w:ilvl w:val="2"/>
          <w:numId w:val="16"/>
        </w:numPr>
        <w:spacing w:after="0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Additional discussion of:</w:t>
      </w:r>
    </w:p>
    <w:p w14:paraId="3075523E" w14:textId="77777777" w:rsidR="005830B7" w:rsidRPr="006B142F" w:rsidRDefault="005830B7" w:rsidP="006B142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</w:rPr>
      </w:pPr>
      <w:r w:rsidRPr="006B142F">
        <w:rPr>
          <w:rFonts w:ascii="Arial" w:eastAsia="Times New Roman" w:hAnsi="Arial" w:cs="Arial"/>
        </w:rPr>
        <w:t>Timing of financials &amp; initial audit</w:t>
      </w:r>
    </w:p>
    <w:p w14:paraId="1FE0E573" w14:textId="77777777" w:rsidR="005830B7" w:rsidRPr="006B142F" w:rsidRDefault="005830B7" w:rsidP="006B142F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</w:rPr>
      </w:pPr>
      <w:r w:rsidRPr="006B142F">
        <w:rPr>
          <w:rFonts w:ascii="Arial" w:eastAsia="Times New Roman" w:hAnsi="Arial" w:cs="Arial"/>
        </w:rPr>
        <w:t xml:space="preserve">Impact of potential grant for start-up costs </w:t>
      </w:r>
    </w:p>
    <w:p w14:paraId="79F84349" w14:textId="251F740B" w:rsidR="005830B7" w:rsidRPr="006B142F" w:rsidRDefault="005830B7" w:rsidP="00AA3024">
      <w:pPr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6B142F">
        <w:rPr>
          <w:rFonts w:ascii="Arial" w:eastAsia="Times New Roman" w:hAnsi="Arial" w:cs="Arial"/>
          <w:color w:val="252525"/>
        </w:rPr>
        <w:t xml:space="preserve">Insurance provision – </w:t>
      </w:r>
      <w:r w:rsidR="006B142F" w:rsidRPr="006B142F">
        <w:rPr>
          <w:rFonts w:ascii="Arial" w:eastAsia="Times New Roman" w:hAnsi="Arial" w:cs="Arial"/>
          <w:color w:val="252525"/>
        </w:rPr>
        <w:t>There is n</w:t>
      </w:r>
      <w:r w:rsidRPr="006B142F">
        <w:rPr>
          <w:rFonts w:ascii="Arial" w:eastAsia="Times New Roman" w:hAnsi="Arial" w:cs="Arial"/>
          <w:color w:val="252525"/>
        </w:rPr>
        <w:t>o such provision in IYR Bylaws</w:t>
      </w:r>
      <w:r w:rsidR="006B142F" w:rsidRPr="006B142F">
        <w:rPr>
          <w:rFonts w:ascii="Arial" w:eastAsia="Times New Roman" w:hAnsi="Arial" w:cs="Arial"/>
          <w:color w:val="252525"/>
        </w:rPr>
        <w:t>, and Board declined to add it to draft Bylaws.</w:t>
      </w:r>
    </w:p>
    <w:p w14:paraId="443A36B7" w14:textId="31067177" w:rsidR="005830B7" w:rsidRPr="006B142F" w:rsidRDefault="006B142F" w:rsidP="006B142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Alis to i</w:t>
      </w:r>
      <w:r w:rsidR="005830B7" w:rsidRPr="006B142F">
        <w:rPr>
          <w:rFonts w:ascii="Arial" w:eastAsia="Times New Roman" w:hAnsi="Arial" w:cs="Arial"/>
        </w:rPr>
        <w:t>nvestigate insurance imp</w:t>
      </w:r>
      <w:r>
        <w:rPr>
          <w:rFonts w:ascii="Arial" w:eastAsia="Times New Roman" w:hAnsi="Arial" w:cs="Arial"/>
        </w:rPr>
        <w:t xml:space="preserve">lications of Promise Academy being a separate entity from IYR to avoid unnecessary </w:t>
      </w:r>
      <w:r w:rsidR="005830B7" w:rsidRPr="006B142F">
        <w:rPr>
          <w:rFonts w:ascii="Arial" w:eastAsia="Times New Roman" w:hAnsi="Arial" w:cs="Arial"/>
        </w:rPr>
        <w:t>duplication</w:t>
      </w:r>
      <w:r>
        <w:rPr>
          <w:rFonts w:ascii="Arial" w:eastAsia="Times New Roman" w:hAnsi="Arial" w:cs="Arial"/>
        </w:rPr>
        <w:t xml:space="preserve"> of coverage for the two entities.</w:t>
      </w:r>
    </w:p>
    <w:p w14:paraId="0851D33D" w14:textId="42AE1076" w:rsidR="005830B7" w:rsidRPr="00361842" w:rsidRDefault="005830B7" w:rsidP="005830B7">
      <w:pPr>
        <w:numPr>
          <w:ilvl w:val="1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Q</w:t>
      </w:r>
      <w:r w:rsidRPr="00361842">
        <w:rPr>
          <w:rFonts w:ascii="Arial" w:eastAsia="Times New Roman" w:hAnsi="Arial" w:cs="Arial"/>
          <w:color w:val="252525"/>
        </w:rPr>
        <w:t xml:space="preserve">uestions </w:t>
      </w:r>
      <w:r w:rsidR="00D362E1">
        <w:rPr>
          <w:rFonts w:ascii="Arial" w:eastAsia="Times New Roman" w:hAnsi="Arial" w:cs="Arial"/>
          <w:color w:val="252525"/>
        </w:rPr>
        <w:t xml:space="preserve">about Bylaws </w:t>
      </w:r>
      <w:r w:rsidRPr="00361842">
        <w:rPr>
          <w:rFonts w:ascii="Arial" w:eastAsia="Times New Roman" w:hAnsi="Arial" w:cs="Arial"/>
          <w:color w:val="252525"/>
        </w:rPr>
        <w:t>posed by Directors</w:t>
      </w:r>
      <w:r w:rsidR="006B142F">
        <w:rPr>
          <w:rFonts w:ascii="Arial" w:eastAsia="Times New Roman" w:hAnsi="Arial" w:cs="Arial"/>
          <w:color w:val="252525"/>
        </w:rPr>
        <w:t xml:space="preserve"> </w:t>
      </w:r>
      <w:proofErr w:type="gramStart"/>
      <w:r w:rsidR="006B142F">
        <w:rPr>
          <w:rFonts w:ascii="Arial" w:eastAsia="Times New Roman" w:hAnsi="Arial" w:cs="Arial"/>
          <w:color w:val="252525"/>
        </w:rPr>
        <w:t>at</w:t>
      </w:r>
      <w:proofErr w:type="gramEnd"/>
      <w:r w:rsidR="006B142F">
        <w:rPr>
          <w:rFonts w:ascii="Arial" w:eastAsia="Times New Roman" w:hAnsi="Arial" w:cs="Arial"/>
          <w:color w:val="252525"/>
        </w:rPr>
        <w:t xml:space="preserve"> August 31 meeting</w:t>
      </w:r>
      <w:r w:rsidRPr="00361842">
        <w:rPr>
          <w:rFonts w:ascii="Arial" w:eastAsia="Times New Roman" w:hAnsi="Arial" w:cs="Arial"/>
          <w:color w:val="252525"/>
        </w:rPr>
        <w:t>:</w:t>
      </w:r>
    </w:p>
    <w:p w14:paraId="6A42C3D7" w14:textId="77777777" w:rsidR="006B142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Article 2.1 </w:t>
      </w:r>
      <w:r w:rsidR="006B142F">
        <w:rPr>
          <w:rFonts w:ascii="Arial" w:eastAsia="Times New Roman" w:hAnsi="Arial" w:cs="Arial"/>
          <w:color w:val="252525"/>
        </w:rPr>
        <w:t>–</w:t>
      </w:r>
      <w:r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 xml:space="preserve">The Board declined to </w:t>
      </w:r>
      <w:r w:rsidRPr="00361842">
        <w:rPr>
          <w:rFonts w:ascii="Arial" w:eastAsia="Times New Roman" w:hAnsi="Arial" w:cs="Arial"/>
          <w:color w:val="252525"/>
        </w:rPr>
        <w:t>specif</w:t>
      </w:r>
      <w:r w:rsidR="006B142F">
        <w:rPr>
          <w:rFonts w:ascii="Arial" w:eastAsia="Times New Roman" w:hAnsi="Arial" w:cs="Arial"/>
          <w:color w:val="252525"/>
        </w:rPr>
        <w:t xml:space="preserve">y delegations </w:t>
      </w:r>
      <w:r w:rsidRPr="00361842">
        <w:rPr>
          <w:rFonts w:ascii="Arial" w:eastAsia="Times New Roman" w:hAnsi="Arial" w:cs="Arial"/>
          <w:color w:val="252525"/>
        </w:rPr>
        <w:t>General Powers</w:t>
      </w:r>
      <w:r w:rsidR="006B142F">
        <w:rPr>
          <w:rFonts w:ascii="Arial" w:eastAsia="Times New Roman" w:hAnsi="Arial" w:cs="Arial"/>
          <w:color w:val="252525"/>
        </w:rPr>
        <w:t>.</w:t>
      </w:r>
    </w:p>
    <w:p w14:paraId="3C30DCF5" w14:textId="77777777" w:rsidR="006B142F" w:rsidRPr="006B142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6B142F">
        <w:rPr>
          <w:rFonts w:ascii="Arial" w:eastAsia="Times New Roman" w:hAnsi="Arial" w:cs="Arial"/>
        </w:rPr>
        <w:t xml:space="preserve">Article 2.1(A) – </w:t>
      </w:r>
      <w:r w:rsidR="006B142F" w:rsidRPr="006B142F">
        <w:rPr>
          <w:rFonts w:ascii="Arial" w:eastAsia="Times New Roman" w:hAnsi="Arial" w:cs="Arial"/>
        </w:rPr>
        <w:t xml:space="preserve">The Board determined that it could not </w:t>
      </w:r>
      <w:r w:rsidRPr="006B142F">
        <w:rPr>
          <w:rFonts w:ascii="Arial" w:eastAsia="Times New Roman" w:hAnsi="Arial" w:cs="Arial"/>
        </w:rPr>
        <w:t xml:space="preserve">delegate the power to hire and fire </w:t>
      </w:r>
      <w:r w:rsidR="006B142F" w:rsidRPr="006B142F">
        <w:rPr>
          <w:rFonts w:ascii="Arial" w:eastAsia="Times New Roman" w:hAnsi="Arial" w:cs="Arial"/>
        </w:rPr>
        <w:t xml:space="preserve">school employees </w:t>
      </w:r>
      <w:r w:rsidRPr="006B142F">
        <w:rPr>
          <w:rFonts w:ascii="Arial" w:eastAsia="Times New Roman" w:hAnsi="Arial" w:cs="Arial"/>
        </w:rPr>
        <w:t xml:space="preserve">to the </w:t>
      </w:r>
      <w:proofErr w:type="gramStart"/>
      <w:r w:rsidRPr="006B142F">
        <w:rPr>
          <w:rFonts w:ascii="Arial" w:eastAsia="Times New Roman" w:hAnsi="Arial" w:cs="Arial"/>
        </w:rPr>
        <w:t>School</w:t>
      </w:r>
      <w:proofErr w:type="gramEnd"/>
      <w:r w:rsidRPr="006B142F">
        <w:rPr>
          <w:rFonts w:ascii="Arial" w:eastAsia="Times New Roman" w:hAnsi="Arial" w:cs="Arial"/>
        </w:rPr>
        <w:t xml:space="preserve"> Leader.  </w:t>
      </w:r>
      <w:r w:rsidR="006B142F" w:rsidRPr="006B142F">
        <w:rPr>
          <w:rFonts w:ascii="Arial" w:eastAsia="Times New Roman" w:hAnsi="Arial" w:cs="Arial"/>
        </w:rPr>
        <w:t xml:space="preserve">However, the Board can accept the recommendations of the </w:t>
      </w:r>
      <w:proofErr w:type="gramStart"/>
      <w:r w:rsidR="006B142F" w:rsidRPr="006B142F">
        <w:rPr>
          <w:rFonts w:ascii="Arial" w:eastAsia="Times New Roman" w:hAnsi="Arial" w:cs="Arial"/>
        </w:rPr>
        <w:t>School</w:t>
      </w:r>
      <w:proofErr w:type="gramEnd"/>
      <w:r w:rsidR="006B142F" w:rsidRPr="006B142F">
        <w:rPr>
          <w:rFonts w:ascii="Arial" w:eastAsia="Times New Roman" w:hAnsi="Arial" w:cs="Arial"/>
        </w:rPr>
        <w:t xml:space="preserve"> Leader in such circumstances.</w:t>
      </w:r>
    </w:p>
    <w:p w14:paraId="5A0CE383" w14:textId="6154A4B1" w:rsidR="005830B7" w:rsidRPr="006B142F" w:rsidRDefault="005830B7" w:rsidP="00843B6D">
      <w:pPr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6B142F">
        <w:rPr>
          <w:rFonts w:ascii="Arial" w:eastAsia="Times New Roman" w:hAnsi="Arial" w:cs="Arial"/>
          <w:color w:val="252525"/>
        </w:rPr>
        <w:t xml:space="preserve">Article 2.8 </w:t>
      </w:r>
      <w:r w:rsidR="006B142F" w:rsidRPr="006B142F">
        <w:rPr>
          <w:rFonts w:ascii="Arial" w:eastAsia="Times New Roman" w:hAnsi="Arial" w:cs="Arial"/>
          <w:color w:val="252525"/>
        </w:rPr>
        <w:t>–</w:t>
      </w:r>
      <w:r w:rsidRPr="006B142F"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>T</w:t>
      </w:r>
      <w:r w:rsidR="006B142F" w:rsidRPr="006B142F">
        <w:rPr>
          <w:rFonts w:ascii="Arial" w:eastAsia="Times New Roman" w:hAnsi="Arial" w:cs="Arial"/>
          <w:color w:val="252525"/>
        </w:rPr>
        <w:t xml:space="preserve">he </w:t>
      </w:r>
      <w:r w:rsidRPr="006B142F">
        <w:rPr>
          <w:rFonts w:ascii="Arial" w:eastAsia="Times New Roman" w:hAnsi="Arial" w:cs="Arial"/>
        </w:rPr>
        <w:t xml:space="preserve">Board directed adoption of </w:t>
      </w:r>
      <w:r w:rsidR="006B142F" w:rsidRPr="006B142F">
        <w:rPr>
          <w:rFonts w:ascii="Arial" w:eastAsia="Times New Roman" w:hAnsi="Arial" w:cs="Arial"/>
        </w:rPr>
        <w:t xml:space="preserve">the </w:t>
      </w:r>
      <w:r w:rsidRPr="006B142F">
        <w:rPr>
          <w:rFonts w:ascii="Arial" w:eastAsia="Times New Roman" w:hAnsi="Arial" w:cs="Arial"/>
        </w:rPr>
        <w:t>provisions from IYR Bylaws</w:t>
      </w:r>
      <w:r w:rsidR="006B142F">
        <w:rPr>
          <w:rFonts w:ascii="Arial" w:eastAsia="Times New Roman" w:hAnsi="Arial" w:cs="Arial"/>
        </w:rPr>
        <w:t xml:space="preserve"> describing the membership and functioning of committees</w:t>
      </w:r>
      <w:r w:rsidRPr="006B142F">
        <w:rPr>
          <w:rFonts w:ascii="Arial" w:eastAsia="Times New Roman" w:hAnsi="Arial" w:cs="Arial"/>
        </w:rPr>
        <w:t>.</w:t>
      </w:r>
    </w:p>
    <w:p w14:paraId="5DF5E217" w14:textId="408E721B" w:rsidR="005830B7" w:rsidRPr="009640F6" w:rsidRDefault="005830B7" w:rsidP="009640F6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361842">
        <w:rPr>
          <w:rFonts w:ascii="Arial" w:eastAsia="Times New Roman" w:hAnsi="Arial" w:cs="Arial"/>
          <w:color w:val="252525"/>
        </w:rPr>
        <w:t xml:space="preserve">Article 3.2 </w:t>
      </w:r>
      <w:r w:rsidR="006B142F">
        <w:rPr>
          <w:rFonts w:ascii="Arial" w:eastAsia="Times New Roman" w:hAnsi="Arial" w:cs="Arial"/>
          <w:color w:val="252525"/>
        </w:rPr>
        <w:t>–</w:t>
      </w:r>
      <w:r w:rsidRPr="00361842">
        <w:rPr>
          <w:rFonts w:ascii="Arial" w:eastAsia="Times New Roman" w:hAnsi="Arial" w:cs="Arial"/>
          <w:color w:val="252525"/>
        </w:rPr>
        <w:t xml:space="preserve"> </w:t>
      </w:r>
      <w:r w:rsidR="006B142F">
        <w:rPr>
          <w:rFonts w:ascii="Arial" w:eastAsia="Times New Roman" w:hAnsi="Arial" w:cs="Arial"/>
          <w:color w:val="252525"/>
        </w:rPr>
        <w:t xml:space="preserve">The </w:t>
      </w:r>
      <w:r w:rsidRPr="00361842">
        <w:rPr>
          <w:rFonts w:ascii="Arial" w:eastAsia="Times New Roman" w:hAnsi="Arial" w:cs="Arial"/>
          <w:color w:val="252525"/>
        </w:rPr>
        <w:t xml:space="preserve">Board </w:t>
      </w:r>
      <w:r w:rsidR="009640F6">
        <w:rPr>
          <w:rFonts w:ascii="Arial" w:eastAsia="Times New Roman" w:hAnsi="Arial" w:cs="Arial"/>
          <w:color w:val="252525"/>
        </w:rPr>
        <w:t xml:space="preserve">determined that the draft Bylaws provision providing </w:t>
      </w:r>
      <w:r w:rsidR="009640F6" w:rsidRPr="009640F6">
        <w:rPr>
          <w:rFonts w:ascii="Arial" w:eastAsia="Times New Roman" w:hAnsi="Arial" w:cs="Arial"/>
        </w:rPr>
        <w:t xml:space="preserve">for </w:t>
      </w:r>
      <w:r w:rsidRPr="009640F6">
        <w:rPr>
          <w:rFonts w:ascii="Arial" w:eastAsia="Times New Roman" w:hAnsi="Arial" w:cs="Arial"/>
        </w:rPr>
        <w:t>one annual meeting and no less than 3 regular meetings per year</w:t>
      </w:r>
      <w:r w:rsidR="009640F6" w:rsidRPr="009640F6">
        <w:rPr>
          <w:rFonts w:ascii="Arial" w:eastAsia="Times New Roman" w:hAnsi="Arial" w:cs="Arial"/>
        </w:rPr>
        <w:t xml:space="preserve"> should be adopted</w:t>
      </w:r>
      <w:r w:rsidRPr="009640F6">
        <w:rPr>
          <w:rFonts w:ascii="Arial" w:eastAsia="Times New Roman" w:hAnsi="Arial" w:cs="Arial"/>
        </w:rPr>
        <w:t xml:space="preserve">.  </w:t>
      </w:r>
      <w:r w:rsidR="009640F6" w:rsidRPr="009640F6">
        <w:rPr>
          <w:rFonts w:ascii="Arial" w:eastAsia="Times New Roman" w:hAnsi="Arial" w:cs="Arial"/>
        </w:rPr>
        <w:t xml:space="preserve">If it is later </w:t>
      </w:r>
      <w:r w:rsidRPr="009640F6">
        <w:rPr>
          <w:rFonts w:ascii="Arial" w:eastAsia="Times New Roman" w:hAnsi="Arial" w:cs="Arial"/>
        </w:rPr>
        <w:t xml:space="preserve">determined </w:t>
      </w:r>
      <w:r w:rsidR="009640F6" w:rsidRPr="009640F6">
        <w:rPr>
          <w:rFonts w:ascii="Arial" w:eastAsia="Times New Roman" w:hAnsi="Arial" w:cs="Arial"/>
        </w:rPr>
        <w:t xml:space="preserve">that </w:t>
      </w:r>
      <w:r w:rsidRPr="009640F6">
        <w:rPr>
          <w:rFonts w:ascii="Arial" w:eastAsia="Times New Roman" w:hAnsi="Arial" w:cs="Arial"/>
        </w:rPr>
        <w:t xml:space="preserve">more frequent meetings </w:t>
      </w:r>
      <w:r w:rsidR="009640F6" w:rsidRPr="009640F6">
        <w:rPr>
          <w:rFonts w:ascii="Arial" w:eastAsia="Times New Roman" w:hAnsi="Arial" w:cs="Arial"/>
        </w:rPr>
        <w:t xml:space="preserve">are </w:t>
      </w:r>
      <w:r w:rsidRPr="009640F6">
        <w:rPr>
          <w:rFonts w:ascii="Arial" w:eastAsia="Times New Roman" w:hAnsi="Arial" w:cs="Arial"/>
        </w:rPr>
        <w:t>required</w:t>
      </w:r>
      <w:r w:rsidR="009640F6" w:rsidRPr="009640F6">
        <w:rPr>
          <w:rFonts w:ascii="Arial" w:eastAsia="Times New Roman" w:hAnsi="Arial" w:cs="Arial"/>
        </w:rPr>
        <w:t>, the Bylaws will be amended.</w:t>
      </w:r>
    </w:p>
    <w:p w14:paraId="3CEF6452" w14:textId="45F88A35" w:rsidR="005830B7" w:rsidRPr="00CA1C6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B050"/>
        </w:rPr>
      </w:pPr>
      <w:r w:rsidRPr="00361842">
        <w:rPr>
          <w:rFonts w:ascii="Arial" w:eastAsia="Times New Roman" w:hAnsi="Arial" w:cs="Arial"/>
          <w:color w:val="252525"/>
        </w:rPr>
        <w:t xml:space="preserve">Article 3.3 </w:t>
      </w:r>
      <w:r w:rsidR="009640F6">
        <w:rPr>
          <w:rFonts w:ascii="Arial" w:eastAsia="Times New Roman" w:hAnsi="Arial" w:cs="Arial"/>
          <w:color w:val="252525"/>
        </w:rPr>
        <w:t>–</w:t>
      </w:r>
      <w:r w:rsidRPr="00361842">
        <w:rPr>
          <w:rFonts w:ascii="Arial" w:eastAsia="Times New Roman" w:hAnsi="Arial" w:cs="Arial"/>
          <w:color w:val="252525"/>
        </w:rPr>
        <w:t xml:space="preserve"> </w:t>
      </w:r>
      <w:r w:rsidR="009640F6">
        <w:rPr>
          <w:rFonts w:ascii="Arial" w:eastAsia="Times New Roman" w:hAnsi="Arial" w:cs="Arial"/>
          <w:color w:val="252525"/>
        </w:rPr>
        <w:t>The Board determined that s</w:t>
      </w:r>
      <w:r w:rsidRPr="00361842">
        <w:rPr>
          <w:rFonts w:ascii="Arial" w:eastAsia="Times New Roman" w:hAnsi="Arial" w:cs="Arial"/>
          <w:color w:val="252525"/>
        </w:rPr>
        <w:t>pecial meeting</w:t>
      </w:r>
      <w:r w:rsidR="009640F6">
        <w:rPr>
          <w:rFonts w:ascii="Arial" w:eastAsia="Times New Roman" w:hAnsi="Arial" w:cs="Arial"/>
          <w:color w:val="252525"/>
        </w:rPr>
        <w:t xml:space="preserve">s of the Board may be called by the Board Chair, or by </w:t>
      </w:r>
      <w:proofErr w:type="gramStart"/>
      <w:r w:rsidR="009640F6">
        <w:rPr>
          <w:rFonts w:ascii="Arial" w:eastAsia="Times New Roman" w:hAnsi="Arial" w:cs="Arial"/>
          <w:color w:val="252525"/>
        </w:rPr>
        <w:t>a majority of</w:t>
      </w:r>
      <w:proofErr w:type="gramEnd"/>
      <w:r w:rsidR="009640F6">
        <w:rPr>
          <w:rFonts w:ascii="Arial" w:eastAsia="Times New Roman" w:hAnsi="Arial" w:cs="Arial"/>
          <w:color w:val="252525"/>
        </w:rPr>
        <w:t xml:space="preserve"> the directors.</w:t>
      </w:r>
    </w:p>
    <w:p w14:paraId="46E88112" w14:textId="4B93F7F3" w:rsidR="005830B7" w:rsidRPr="00CA1C6F" w:rsidRDefault="005830B7" w:rsidP="005830B7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Numbering errors in Article 3 </w:t>
      </w:r>
      <w:r w:rsidR="009640F6">
        <w:rPr>
          <w:rFonts w:ascii="Arial" w:eastAsia="Times New Roman" w:hAnsi="Arial" w:cs="Arial"/>
          <w:color w:val="252525"/>
        </w:rPr>
        <w:t>were corrected.</w:t>
      </w:r>
    </w:p>
    <w:p w14:paraId="1BFA9D96" w14:textId="22C5936E" w:rsidR="009640F6" w:rsidRPr="009640F6" w:rsidRDefault="005830B7" w:rsidP="009640F6">
      <w:pPr>
        <w:numPr>
          <w:ilvl w:val="2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9640F6">
        <w:rPr>
          <w:rFonts w:ascii="Arial" w:eastAsia="Times New Roman" w:hAnsi="Arial" w:cs="Arial"/>
        </w:rPr>
        <w:t>Article 3.12</w:t>
      </w:r>
      <w:r w:rsidR="009640F6" w:rsidRPr="009640F6">
        <w:rPr>
          <w:rFonts w:ascii="Arial" w:eastAsia="Times New Roman" w:hAnsi="Arial" w:cs="Arial"/>
        </w:rPr>
        <w:t xml:space="preserve"> – T</w:t>
      </w:r>
      <w:r w:rsidRPr="009640F6">
        <w:rPr>
          <w:rFonts w:ascii="Arial" w:eastAsia="Times New Roman" w:hAnsi="Arial" w:cs="Arial"/>
        </w:rPr>
        <w:t xml:space="preserve">he Board </w:t>
      </w:r>
      <w:r w:rsidR="009640F6" w:rsidRPr="009640F6">
        <w:rPr>
          <w:rFonts w:ascii="Arial" w:eastAsia="Times New Roman" w:hAnsi="Arial" w:cs="Arial"/>
        </w:rPr>
        <w:t xml:space="preserve">determined it would make notice of meetings, </w:t>
      </w:r>
      <w:r w:rsidRPr="009640F6">
        <w:rPr>
          <w:rFonts w:ascii="Arial" w:eastAsia="Times New Roman" w:hAnsi="Arial" w:cs="Arial"/>
        </w:rPr>
        <w:t>meeting agendas</w:t>
      </w:r>
      <w:r w:rsidR="009640F6" w:rsidRPr="009640F6">
        <w:rPr>
          <w:rFonts w:ascii="Arial" w:eastAsia="Times New Roman" w:hAnsi="Arial" w:cs="Arial"/>
        </w:rPr>
        <w:t>, and meeting minutes</w:t>
      </w:r>
      <w:r w:rsidRPr="009640F6">
        <w:rPr>
          <w:rFonts w:ascii="Arial" w:eastAsia="Times New Roman" w:hAnsi="Arial" w:cs="Arial"/>
        </w:rPr>
        <w:t xml:space="preserve"> available to the public</w:t>
      </w:r>
      <w:r w:rsidR="009640F6" w:rsidRPr="009640F6">
        <w:rPr>
          <w:rFonts w:ascii="Arial" w:eastAsia="Times New Roman" w:hAnsi="Arial" w:cs="Arial"/>
        </w:rPr>
        <w:t xml:space="preserve"> by </w:t>
      </w:r>
      <w:r w:rsidRPr="009640F6">
        <w:rPr>
          <w:rFonts w:ascii="Arial" w:hAnsi="Arial" w:cs="Arial"/>
        </w:rPr>
        <w:t>post</w:t>
      </w:r>
      <w:r w:rsidR="009640F6" w:rsidRPr="009640F6">
        <w:rPr>
          <w:rFonts w:ascii="Arial" w:hAnsi="Arial" w:cs="Arial"/>
        </w:rPr>
        <w:t xml:space="preserve">ing at the site of the meeting and </w:t>
      </w:r>
      <w:r w:rsidRPr="009640F6">
        <w:rPr>
          <w:rFonts w:ascii="Arial" w:hAnsi="Arial" w:cs="Arial"/>
        </w:rPr>
        <w:t xml:space="preserve">electronically </w:t>
      </w:r>
      <w:r w:rsidR="009640F6" w:rsidRPr="009640F6">
        <w:rPr>
          <w:rFonts w:ascii="Arial" w:hAnsi="Arial" w:cs="Arial"/>
        </w:rPr>
        <w:t xml:space="preserve">on the Promise Academy </w:t>
      </w:r>
      <w:r w:rsidRPr="009640F6">
        <w:rPr>
          <w:rFonts w:ascii="Arial" w:hAnsi="Arial" w:cs="Arial"/>
        </w:rPr>
        <w:t xml:space="preserve">website or </w:t>
      </w:r>
      <w:r w:rsidR="009640F6" w:rsidRPr="009640F6">
        <w:rPr>
          <w:rFonts w:ascii="Arial" w:hAnsi="Arial" w:cs="Arial"/>
        </w:rPr>
        <w:t xml:space="preserve">other </w:t>
      </w:r>
      <w:r w:rsidRPr="009640F6">
        <w:rPr>
          <w:rFonts w:ascii="Arial" w:hAnsi="Arial" w:cs="Arial"/>
        </w:rPr>
        <w:t xml:space="preserve">social media platform. </w:t>
      </w:r>
    </w:p>
    <w:p w14:paraId="1B6FD34C" w14:textId="5818232B" w:rsidR="005830B7" w:rsidRPr="009640F6" w:rsidRDefault="009640F6" w:rsidP="009640F6">
      <w:pPr>
        <w:numPr>
          <w:ilvl w:val="1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</w:rPr>
      </w:pPr>
      <w:r w:rsidRPr="009640F6">
        <w:rPr>
          <w:rFonts w:ascii="Arial" w:eastAsia="Times New Roman" w:hAnsi="Arial" w:cs="Arial"/>
        </w:rPr>
        <w:t xml:space="preserve">Director </w:t>
      </w:r>
      <w:r w:rsidR="005830B7" w:rsidRPr="009640F6">
        <w:rPr>
          <w:rFonts w:ascii="Arial" w:eastAsia="Times New Roman" w:hAnsi="Arial" w:cs="Arial"/>
        </w:rPr>
        <w:t>Alis moved that the Bylaws, as amended, be approved; Thomas second</w:t>
      </w:r>
      <w:r w:rsidRPr="009640F6">
        <w:rPr>
          <w:rFonts w:ascii="Arial" w:eastAsia="Times New Roman" w:hAnsi="Arial" w:cs="Arial"/>
        </w:rPr>
        <w:t>ed</w:t>
      </w:r>
      <w:r w:rsidR="005830B7" w:rsidRPr="009640F6">
        <w:rPr>
          <w:rFonts w:ascii="Arial" w:eastAsia="Times New Roman" w:hAnsi="Arial" w:cs="Arial"/>
        </w:rPr>
        <w:t xml:space="preserve">; </w:t>
      </w:r>
      <w:r w:rsidRPr="009640F6">
        <w:rPr>
          <w:rFonts w:ascii="Arial" w:eastAsia="Times New Roman" w:hAnsi="Arial" w:cs="Arial"/>
        </w:rPr>
        <w:t xml:space="preserve">there was no further discussion; the motion was approved </w:t>
      </w:r>
      <w:r w:rsidR="005830B7" w:rsidRPr="009640F6">
        <w:rPr>
          <w:rFonts w:ascii="Arial" w:eastAsia="Times New Roman" w:hAnsi="Arial" w:cs="Arial"/>
        </w:rPr>
        <w:t>unanimously.</w:t>
      </w:r>
    </w:p>
    <w:p w14:paraId="3A6BAC1F" w14:textId="17932D57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bookmarkStart w:id="3" w:name="new-business"/>
      <w:bookmarkEnd w:id="3"/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578F41FD" w14:textId="733C5E06" w:rsidR="009640F6" w:rsidRDefault="009640F6" w:rsidP="00D362E1">
      <w:pPr>
        <w:numPr>
          <w:ilvl w:val="0"/>
          <w:numId w:val="21"/>
        </w:numPr>
        <w:shd w:val="clear" w:color="auto" w:fill="FFFFFF"/>
        <w:tabs>
          <w:tab w:val="clear" w:pos="1080"/>
          <w:tab w:val="num" w:pos="720"/>
        </w:tabs>
        <w:spacing w:after="0" w:line="300" w:lineRule="atLeast"/>
        <w:ind w:hanging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Presentation and review of Promise Academy’s 501(c)(3) application – Susan Visser</w:t>
      </w:r>
    </w:p>
    <w:p w14:paraId="516FD5B7" w14:textId="77777777" w:rsidR="00F33824" w:rsidRDefault="00F33824" w:rsidP="00D362E1">
      <w:pPr>
        <w:numPr>
          <w:ilvl w:val="1"/>
          <w:numId w:val="29"/>
        </w:numPr>
        <w:shd w:val="clear" w:color="auto" w:fill="FFFFFF"/>
        <w:tabs>
          <w:tab w:val="clear" w:pos="1440"/>
        </w:tabs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Time did not permit this matter to be reviewed.</w:t>
      </w:r>
    </w:p>
    <w:p w14:paraId="6DF00C28" w14:textId="05DC5934" w:rsidR="00F33824" w:rsidRDefault="00F33824" w:rsidP="00D362E1">
      <w:pPr>
        <w:numPr>
          <w:ilvl w:val="1"/>
          <w:numId w:val="29"/>
        </w:numPr>
        <w:shd w:val="clear" w:color="auto" w:fill="FFFFFF"/>
        <w:tabs>
          <w:tab w:val="clear" w:pos="1440"/>
        </w:tabs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 xml:space="preserve">Visser to distribute the application to the directors via email for review and discussion at the next Board meeting.  </w:t>
      </w:r>
    </w:p>
    <w:p w14:paraId="15156169" w14:textId="7D2673A4" w:rsidR="001B4634" w:rsidRDefault="00F33824" w:rsidP="00D362E1">
      <w:pPr>
        <w:numPr>
          <w:ilvl w:val="0"/>
          <w:numId w:val="21"/>
        </w:numPr>
        <w:shd w:val="clear" w:color="auto" w:fill="FFFFFF"/>
        <w:tabs>
          <w:tab w:val="clear" w:pos="1080"/>
          <w:tab w:val="num" w:pos="720"/>
        </w:tabs>
        <w:spacing w:after="0" w:line="300" w:lineRule="atLeast"/>
        <w:ind w:left="720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Review of the role of the Middleton School District vis-à-vis Promise Academy</w:t>
      </w:r>
      <w:bookmarkStart w:id="4" w:name="adjournment"/>
      <w:bookmarkEnd w:id="4"/>
      <w:r>
        <w:rPr>
          <w:rFonts w:ascii="Arial" w:eastAsia="Times New Roman" w:hAnsi="Arial" w:cs="Arial"/>
          <w:color w:val="252525"/>
          <w:sz w:val="23"/>
          <w:szCs w:val="23"/>
        </w:rPr>
        <w:t>.</w:t>
      </w:r>
    </w:p>
    <w:p w14:paraId="4E57E6E4" w14:textId="2AEB5BA2" w:rsidR="00F33824" w:rsidRDefault="00F33824" w:rsidP="00D362E1">
      <w:pPr>
        <w:numPr>
          <w:ilvl w:val="1"/>
          <w:numId w:val="30"/>
        </w:numPr>
        <w:shd w:val="clear" w:color="auto" w:fill="FFFFFF"/>
        <w:tabs>
          <w:tab w:val="clear" w:pos="1440"/>
        </w:tabs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color w:val="252525"/>
          <w:sz w:val="23"/>
          <w:szCs w:val="23"/>
        </w:rPr>
        <w:t>Time did not permit this matter to be reviewed.</w:t>
      </w:r>
    </w:p>
    <w:p w14:paraId="472F66C5" w14:textId="16E1DFDA" w:rsidR="00F33824" w:rsidRDefault="00F33824" w:rsidP="00D362E1">
      <w:pPr>
        <w:numPr>
          <w:ilvl w:val="1"/>
          <w:numId w:val="30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F33824">
        <w:rPr>
          <w:rFonts w:ascii="Arial" w:eastAsia="Times New Roman" w:hAnsi="Arial" w:cs="Arial"/>
          <w:color w:val="252525"/>
          <w:sz w:val="23"/>
          <w:szCs w:val="23"/>
        </w:rPr>
        <w:t>Will be placed on the agenda for the next Board Meeting as New Business.</w:t>
      </w:r>
    </w:p>
    <w:p w14:paraId="725559BA" w14:textId="77777777" w:rsidR="00F33824" w:rsidRPr="00F33824" w:rsidRDefault="00F33824" w:rsidP="00F33824">
      <w:pPr>
        <w:shd w:val="clear" w:color="auto" w:fill="FFFFFF"/>
        <w:spacing w:after="0" w:line="300" w:lineRule="atLeast"/>
        <w:ind w:left="1440"/>
        <w:rPr>
          <w:rFonts w:ascii="Arial" w:eastAsia="Times New Roman" w:hAnsi="Arial" w:cs="Arial"/>
          <w:color w:val="252525"/>
          <w:sz w:val="23"/>
          <w:szCs w:val="23"/>
        </w:rPr>
      </w:pPr>
    </w:p>
    <w:p w14:paraId="4F8709E3" w14:textId="79A37C70" w:rsidR="00486FF6" w:rsidRPr="00486FF6" w:rsidRDefault="00486FF6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Adjournment</w:t>
      </w:r>
    </w:p>
    <w:p w14:paraId="0A93384A" w14:textId="57178763" w:rsidR="00486FF6" w:rsidRPr="00486FF6" w:rsidRDefault="00361842" w:rsidP="00361842">
      <w:pPr>
        <w:numPr>
          <w:ilvl w:val="0"/>
          <w:numId w:val="8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 xml:space="preserve">The meeting was adjourned by Scott Curtis, Chair, at </w:t>
      </w:r>
      <w:r w:rsidR="00F33824">
        <w:rPr>
          <w:rFonts w:ascii="Arial" w:eastAsia="Times New Roman" w:hAnsi="Arial" w:cs="Arial"/>
          <w:color w:val="252525"/>
        </w:rPr>
        <w:t>3:04</w:t>
      </w:r>
      <w:r w:rsidRPr="00361842">
        <w:rPr>
          <w:rFonts w:ascii="Arial" w:eastAsia="Times New Roman" w:hAnsi="Arial" w:cs="Arial"/>
          <w:color w:val="252525"/>
        </w:rPr>
        <w:t xml:space="preserve"> pm.</w:t>
      </w:r>
    </w:p>
    <w:p w14:paraId="4E8F68F5" w14:textId="0BC07590" w:rsidR="00361842" w:rsidRPr="00361842" w:rsidRDefault="00F33824" w:rsidP="00361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</w:pPr>
      <w:r>
        <w:rPr>
          <w:rFonts w:ascii="Arial" w:eastAsia="Times New Roman" w:hAnsi="Arial" w:cs="Arial"/>
          <w:color w:val="252525"/>
        </w:rPr>
        <w:t>The n</w:t>
      </w:r>
      <w:r w:rsidR="00361842" w:rsidRPr="00361842">
        <w:rPr>
          <w:rFonts w:ascii="Arial" w:eastAsia="Times New Roman" w:hAnsi="Arial" w:cs="Arial"/>
          <w:color w:val="252525"/>
        </w:rPr>
        <w:t xml:space="preserve">ext </w:t>
      </w:r>
      <w:r>
        <w:rPr>
          <w:rFonts w:ascii="Arial" w:eastAsia="Times New Roman" w:hAnsi="Arial" w:cs="Arial"/>
          <w:color w:val="252525"/>
        </w:rPr>
        <w:t>Board</w:t>
      </w:r>
      <w:r>
        <w:rPr>
          <w:rFonts w:ascii="Arial" w:eastAsia="Times New Roman" w:hAnsi="Arial" w:cs="Arial"/>
          <w:b/>
          <w:bCs/>
          <w:color w:val="252525"/>
        </w:rPr>
        <w:t xml:space="preserve"> </w:t>
      </w:r>
      <w:r w:rsidR="00361842" w:rsidRPr="00361842">
        <w:rPr>
          <w:rFonts w:ascii="Arial" w:eastAsia="Times New Roman" w:hAnsi="Arial" w:cs="Arial"/>
          <w:color w:val="252525"/>
        </w:rPr>
        <w:t xml:space="preserve">meeting has </w:t>
      </w:r>
      <w:r>
        <w:rPr>
          <w:rFonts w:ascii="Arial" w:eastAsia="Times New Roman" w:hAnsi="Arial" w:cs="Arial"/>
          <w:color w:val="252525"/>
        </w:rPr>
        <w:t xml:space="preserve">not yet </w:t>
      </w:r>
      <w:r w:rsidR="00361842" w:rsidRPr="00361842">
        <w:rPr>
          <w:rFonts w:ascii="Arial" w:eastAsia="Times New Roman" w:hAnsi="Arial" w:cs="Arial"/>
          <w:color w:val="252525"/>
        </w:rPr>
        <w:t>been scheduled.</w:t>
      </w:r>
    </w:p>
    <w:p w14:paraId="48887DC8" w14:textId="172855FC" w:rsidR="00866E1D" w:rsidRPr="00361842" w:rsidRDefault="00486FF6" w:rsidP="00361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</w:pPr>
      <w:r w:rsidRPr="00486FF6">
        <w:rPr>
          <w:rFonts w:ascii="Arial" w:eastAsia="Times New Roman" w:hAnsi="Arial" w:cs="Arial"/>
          <w:color w:val="252525"/>
        </w:rPr>
        <w:t>M</w:t>
      </w:r>
      <w:r w:rsidR="00361842" w:rsidRPr="00361842">
        <w:rPr>
          <w:rFonts w:ascii="Arial" w:eastAsia="Times New Roman" w:hAnsi="Arial" w:cs="Arial"/>
          <w:color w:val="252525"/>
        </w:rPr>
        <w:t xml:space="preserve">inutes of this meeting </w:t>
      </w:r>
      <w:r w:rsidR="00F33824">
        <w:rPr>
          <w:rFonts w:ascii="Arial" w:eastAsia="Times New Roman" w:hAnsi="Arial" w:cs="Arial"/>
          <w:color w:val="252525"/>
        </w:rPr>
        <w:t xml:space="preserve">will </w:t>
      </w:r>
      <w:r w:rsidR="00361842" w:rsidRPr="00361842">
        <w:rPr>
          <w:rFonts w:ascii="Arial" w:eastAsia="Times New Roman" w:hAnsi="Arial" w:cs="Arial"/>
          <w:color w:val="252525"/>
        </w:rPr>
        <w:t>be distributed to all attendees for review prior to the next m</w:t>
      </w:r>
      <w:r w:rsidRPr="00486FF6">
        <w:rPr>
          <w:rFonts w:ascii="Arial" w:eastAsia="Times New Roman" w:hAnsi="Arial" w:cs="Arial"/>
          <w:color w:val="252525"/>
        </w:rPr>
        <w:t>eeting</w:t>
      </w:r>
      <w:r w:rsidR="00F33824">
        <w:rPr>
          <w:rFonts w:ascii="Arial" w:eastAsia="Times New Roman" w:hAnsi="Arial" w:cs="Arial"/>
          <w:color w:val="252525"/>
        </w:rPr>
        <w:t xml:space="preserve"> of the Board</w:t>
      </w:r>
      <w:r w:rsidR="00361842" w:rsidRPr="00361842">
        <w:rPr>
          <w:rFonts w:ascii="Arial" w:eastAsia="Times New Roman" w:hAnsi="Arial" w:cs="Arial"/>
          <w:color w:val="252525"/>
        </w:rPr>
        <w:t>.</w:t>
      </w:r>
      <w:r w:rsidRPr="00486FF6">
        <w:rPr>
          <w:rFonts w:ascii="Arial" w:eastAsia="Times New Roman" w:hAnsi="Arial" w:cs="Arial"/>
          <w:color w:val="252525"/>
        </w:rPr>
        <w:t xml:space="preserve"> </w:t>
      </w:r>
    </w:p>
    <w:sectPr w:rsidR="00866E1D" w:rsidRPr="00361842" w:rsidSect="00D362E1">
      <w:footerReference w:type="default" r:id="rId7"/>
      <w:pgSz w:w="12240" w:h="15840"/>
      <w:pgMar w:top="432" w:right="1267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E37" w14:textId="77777777" w:rsidR="007D12D2" w:rsidRDefault="007D12D2" w:rsidP="00361842">
      <w:pPr>
        <w:spacing w:after="0" w:line="240" w:lineRule="auto"/>
      </w:pPr>
      <w:r>
        <w:separator/>
      </w:r>
    </w:p>
  </w:endnote>
  <w:endnote w:type="continuationSeparator" w:id="0">
    <w:p w14:paraId="0575E70C" w14:textId="77777777" w:rsidR="007D12D2" w:rsidRDefault="007D12D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EF7A" w14:textId="77777777" w:rsidR="007D12D2" w:rsidRDefault="007D12D2" w:rsidP="00361842">
      <w:pPr>
        <w:spacing w:after="0" w:line="240" w:lineRule="auto"/>
      </w:pPr>
      <w:r>
        <w:separator/>
      </w:r>
    </w:p>
  </w:footnote>
  <w:footnote w:type="continuationSeparator" w:id="0">
    <w:p w14:paraId="7CD31FEA" w14:textId="77777777" w:rsidR="007D12D2" w:rsidRDefault="007D12D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AD8"/>
    <w:multiLevelType w:val="hybridMultilevel"/>
    <w:tmpl w:val="0B34170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DD5BA0"/>
    <w:multiLevelType w:val="multilevel"/>
    <w:tmpl w:val="960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A38"/>
    <w:multiLevelType w:val="hybridMultilevel"/>
    <w:tmpl w:val="D2F0C6B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C6C45"/>
    <w:multiLevelType w:val="multilevel"/>
    <w:tmpl w:val="AB9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0E7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3325E"/>
    <w:multiLevelType w:val="hybridMultilevel"/>
    <w:tmpl w:val="F1CA851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7A18"/>
    <w:multiLevelType w:val="multilevel"/>
    <w:tmpl w:val="5D2CF198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D7DEC"/>
    <w:multiLevelType w:val="hybridMultilevel"/>
    <w:tmpl w:val="447E127E"/>
    <w:lvl w:ilvl="0" w:tplc="24A8CD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2578"/>
    <w:multiLevelType w:val="hybridMultilevel"/>
    <w:tmpl w:val="71321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D37E6C"/>
    <w:multiLevelType w:val="multilevel"/>
    <w:tmpl w:val="D0D866E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D3854"/>
    <w:multiLevelType w:val="multilevel"/>
    <w:tmpl w:val="FEF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010DD"/>
    <w:multiLevelType w:val="multilevel"/>
    <w:tmpl w:val="66AC6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3040"/>
    <w:multiLevelType w:val="hybridMultilevel"/>
    <w:tmpl w:val="A4D2A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EA719C"/>
    <w:multiLevelType w:val="multilevel"/>
    <w:tmpl w:val="6C68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D22EA"/>
    <w:multiLevelType w:val="hybridMultilevel"/>
    <w:tmpl w:val="5768BD96"/>
    <w:lvl w:ilvl="0" w:tplc="24A8CDA0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B2D6F"/>
    <w:multiLevelType w:val="multilevel"/>
    <w:tmpl w:val="7B0AC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F365E2"/>
    <w:multiLevelType w:val="multilevel"/>
    <w:tmpl w:val="AB48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88326C"/>
    <w:multiLevelType w:val="multilevel"/>
    <w:tmpl w:val="3F680D5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40654"/>
    <w:multiLevelType w:val="multilevel"/>
    <w:tmpl w:val="FEF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8"/>
  </w:num>
  <w:num w:numId="7">
    <w:abstractNumId w:val="1"/>
  </w:num>
  <w:num w:numId="8">
    <w:abstractNumId w:val="19"/>
  </w:num>
  <w:num w:numId="9">
    <w:abstractNumId w:val="9"/>
  </w:num>
  <w:num w:numId="10">
    <w:abstractNumId w:val="27"/>
  </w:num>
  <w:num w:numId="11">
    <w:abstractNumId w:val="26"/>
  </w:num>
  <w:num w:numId="12">
    <w:abstractNumId w:val="21"/>
  </w:num>
  <w:num w:numId="13">
    <w:abstractNumId w:val="6"/>
  </w:num>
  <w:num w:numId="14">
    <w:abstractNumId w:val="25"/>
  </w:num>
  <w:num w:numId="15">
    <w:abstractNumId w:val="15"/>
  </w:num>
  <w:num w:numId="16">
    <w:abstractNumId w:val="10"/>
  </w:num>
  <w:num w:numId="17">
    <w:abstractNumId w:val="7"/>
  </w:num>
  <w:num w:numId="18">
    <w:abstractNumId w:val="2"/>
  </w:num>
  <w:num w:numId="19">
    <w:abstractNumId w:val="18"/>
  </w:num>
  <w:num w:numId="20">
    <w:abstractNumId w:val="0"/>
  </w:num>
  <w:num w:numId="21">
    <w:abstractNumId w:val="20"/>
  </w:num>
  <w:num w:numId="22">
    <w:abstractNumId w:val="17"/>
  </w:num>
  <w:num w:numId="23">
    <w:abstractNumId w:val="8"/>
  </w:num>
  <w:num w:numId="24">
    <w:abstractNumId w:val="22"/>
  </w:num>
  <w:num w:numId="25">
    <w:abstractNumId w:val="14"/>
  </w:num>
  <w:num w:numId="26">
    <w:abstractNumId w:val="12"/>
  </w:num>
  <w:num w:numId="27">
    <w:abstractNumId w:val="11"/>
  </w:num>
  <w:num w:numId="28">
    <w:abstractNumId w:val="16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61902"/>
    <w:rsid w:val="001B4634"/>
    <w:rsid w:val="002D5C3E"/>
    <w:rsid w:val="00361842"/>
    <w:rsid w:val="00486FF6"/>
    <w:rsid w:val="004C75D8"/>
    <w:rsid w:val="005830B7"/>
    <w:rsid w:val="006B142F"/>
    <w:rsid w:val="007D12D2"/>
    <w:rsid w:val="00866E1D"/>
    <w:rsid w:val="009640F6"/>
    <w:rsid w:val="00D362E1"/>
    <w:rsid w:val="00D85498"/>
    <w:rsid w:val="00E95668"/>
    <w:rsid w:val="00F17886"/>
    <w:rsid w:val="00F33824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58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2DA67-848E-4D46-B750-6ACD6F788C41}"/>
</file>

<file path=customXml/itemProps2.xml><?xml version="1.0" encoding="utf-8"?>
<ds:datastoreItem xmlns:ds="http://schemas.openxmlformats.org/officeDocument/2006/customXml" ds:itemID="{7D91B77A-99D4-493C-8A11-B6FBEAE64A41}"/>
</file>

<file path=customXml/itemProps3.xml><?xml version="1.0" encoding="utf-8"?>
<ds:datastoreItem xmlns:ds="http://schemas.openxmlformats.org/officeDocument/2006/customXml" ds:itemID="{33BE8F99-C036-49ED-9E93-D7D87B5C6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4</cp:revision>
  <dcterms:created xsi:type="dcterms:W3CDTF">2022-09-24T23:16:00Z</dcterms:created>
  <dcterms:modified xsi:type="dcterms:W3CDTF">2023-01-04T00:10:00Z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